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B0" w:rsidRDefault="00726BB0">
      <w:pPr>
        <w:rPr>
          <w:rFonts w:ascii="CK Man's Print" w:hAnsi="CK Man's Print"/>
          <w:sz w:val="28"/>
          <w:szCs w:val="28"/>
        </w:rPr>
      </w:pPr>
      <w:r w:rsidRPr="00534787">
        <w:rPr>
          <w:rFonts w:ascii="CK Man's Print" w:hAnsi="CK Man's Print"/>
          <w:sz w:val="28"/>
          <w:szCs w:val="28"/>
        </w:rPr>
        <w:t>Algebra 2 TEST 2.1 Review</w:t>
      </w:r>
      <w:r w:rsidRPr="00534787">
        <w:rPr>
          <w:rFonts w:ascii="CK Man's Print" w:hAnsi="CK Man's Print"/>
          <w:sz w:val="28"/>
          <w:szCs w:val="28"/>
        </w:rPr>
        <w:tab/>
        <w:t xml:space="preserve">          </w:t>
      </w:r>
      <w:r w:rsidRPr="00534787">
        <w:rPr>
          <w:rFonts w:ascii="CK Man's Print" w:hAnsi="CK Man's Print"/>
          <w:sz w:val="28"/>
          <w:szCs w:val="28"/>
        </w:rPr>
        <w:tab/>
      </w:r>
      <w:r w:rsidRPr="00534787">
        <w:rPr>
          <w:rFonts w:ascii="CK Man's Print" w:hAnsi="CK Man's Print"/>
          <w:sz w:val="28"/>
          <w:szCs w:val="28"/>
        </w:rPr>
        <w:tab/>
      </w:r>
    </w:p>
    <w:p w:rsidR="00FA70D6" w:rsidRDefault="00FA70D6">
      <w:pPr>
        <w:rPr>
          <w:szCs w:val="20"/>
        </w:rPr>
      </w:pPr>
    </w:p>
    <w:p w:rsidR="00726BB0" w:rsidRDefault="00726BB0">
      <w:pPr>
        <w:ind w:left="720" w:hanging="720"/>
        <w:rPr>
          <w:szCs w:val="20"/>
        </w:rPr>
      </w:pPr>
      <w:r>
        <w:rPr>
          <w:szCs w:val="20"/>
        </w:rPr>
        <w:t>I.</w:t>
      </w:r>
      <w:r>
        <w:rPr>
          <w:szCs w:val="20"/>
        </w:rPr>
        <w:tab/>
        <w:t xml:space="preserve">Find the values of </w:t>
      </w:r>
      <w:r>
        <w:rPr>
          <w:position w:val="-6"/>
          <w:szCs w:val="20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505882240" r:id="rId7"/>
        </w:object>
      </w:r>
      <w:r>
        <w:rPr>
          <w:szCs w:val="20"/>
        </w:rPr>
        <w:t xml:space="preserve"> and </w:t>
      </w:r>
      <w:r>
        <w:rPr>
          <w:position w:val="-10"/>
          <w:szCs w:val="20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DSMT4" ShapeID="_x0000_i1026" DrawAspect="Content" ObjectID="_1505882241" r:id="rId9"/>
        </w:object>
      </w:r>
      <w:r>
        <w:rPr>
          <w:szCs w:val="20"/>
        </w:rPr>
        <w:t xml:space="preserve"> that minimize or maximize the objective functions for each feasible region.  Also find the value of the maximum or minimum.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534787" w:rsidTr="00FA70D6">
        <w:tc>
          <w:tcPr>
            <w:tcW w:w="5328" w:type="dxa"/>
          </w:tcPr>
          <w:p w:rsidR="00534787" w:rsidRDefault="00FA70D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34787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Identify the vertices, then </w:t>
            </w:r>
            <w:r w:rsidRPr="00FA70D6">
              <w:rPr>
                <w:b/>
                <w:szCs w:val="20"/>
                <w:u w:val="single"/>
              </w:rPr>
              <w:t>m</w:t>
            </w:r>
            <w:r w:rsidR="00534787" w:rsidRPr="00FA70D6">
              <w:rPr>
                <w:b/>
                <w:szCs w:val="20"/>
                <w:u w:val="single"/>
              </w:rPr>
              <w:t>aximize</w:t>
            </w:r>
            <w:r w:rsidR="00534787">
              <w:rPr>
                <w:szCs w:val="20"/>
              </w:rPr>
              <w:t xml:space="preserve"> </w:t>
            </w:r>
            <w:r w:rsidR="00534787">
              <w:rPr>
                <w:position w:val="-10"/>
                <w:szCs w:val="20"/>
              </w:rPr>
              <w:object w:dxaOrig="1180" w:dyaOrig="320">
                <v:shape id="_x0000_i1027" type="#_x0000_t75" style="width:59.25pt;height:15.75pt" o:ole="">
                  <v:imagedata r:id="rId10" o:title=""/>
                </v:shape>
                <o:OLEObject Type="Embed" ProgID="Equation.DSMT4" ShapeID="_x0000_i1027" DrawAspect="Content" ObjectID="_1505882242" r:id="rId11"/>
              </w:object>
            </w:r>
            <w:r>
              <w:rPr>
                <w:szCs w:val="20"/>
              </w:rPr>
              <w:t xml:space="preserve">    </w:t>
            </w:r>
          </w:p>
          <w:p w:rsidR="00534787" w:rsidRDefault="004B1E01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79375</wp:posOffset>
                      </wp:positionV>
                      <wp:extent cx="1181100" cy="1895475"/>
                      <wp:effectExtent l="9525" t="9525" r="9525" b="9525"/>
                      <wp:wrapNone/>
                      <wp:docPr id="2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0D6" w:rsidRDefault="00FA70D6">
                                  <w:r>
                                    <w:t>Vertices:</w:t>
                                  </w:r>
                                </w:p>
                                <w:p w:rsidR="00FA70D6" w:rsidRDefault="00FA70D6"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3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3" DrawAspect="Content" ObjectID="_1505882278" r:id="rId13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FA70D6" w:rsidRDefault="00FA70D6"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4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4" DrawAspect="Content" ObjectID="_1505882279" r:id="rId14"/>
                                    </w:objec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5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5" DrawAspect="Content" ObjectID="_1505882280" r:id="rId15"/>
                                    </w:objec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6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6" DrawAspect="Content" ObjectID="_1505882281" r:id="rId16"/>
                                    </w:object>
                                  </w:r>
                                </w:p>
                                <w:p w:rsidR="00FA70D6" w:rsidRDefault="00FA70D6"/>
                                <w:p w:rsidR="00FA70D6" w:rsidRDefault="00FA70D6"/>
                                <w:p w:rsidR="00FA70D6" w:rsidRDefault="00FA70D6">
                                  <w:r>
                                    <w:t>Max is ______</w:t>
                                  </w:r>
                                </w:p>
                                <w:p w:rsidR="00FA70D6" w:rsidRDefault="00FA70D6">
                                  <w:r>
                                    <w:t xml:space="preserve">At </w: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7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7" DrawAspect="Content" ObjectID="_1505882282" r:id="rId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4" o:spid="_x0000_s1026" type="#_x0000_t202" style="position:absolute;margin-left:156pt;margin-top:6.25pt;width:93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">
                      <v:textbox>
                        <w:txbxContent>
                          <w:p w:rsidR="00FA70D6" w:rsidRDefault="00FA70D6">
                            <w:r>
                              <w:t>Vertices:</w:t>
                            </w:r>
                          </w:p>
                          <w:p w:rsidR="00FA70D6" w:rsidRDefault="00FA70D6"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3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3" DrawAspect="Content" ObjectID="_1505882278" r:id="rId18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A70D6" w:rsidRDefault="00FA70D6"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4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4" DrawAspect="Content" ObjectID="_1505882279" r:id="rId19"/>
                              </w:objec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5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5" DrawAspect="Content" ObjectID="_1505882280" r:id="rId20"/>
                              </w:objec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6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6" DrawAspect="Content" ObjectID="_1505882281" r:id="rId21"/>
                              </w:object>
                            </w:r>
                          </w:p>
                          <w:p w:rsidR="00FA70D6" w:rsidRDefault="00FA70D6"/>
                          <w:p w:rsidR="00FA70D6" w:rsidRDefault="00FA70D6"/>
                          <w:p w:rsidR="00FA70D6" w:rsidRDefault="00FA70D6">
                            <w:r>
                              <w:t>Max is ______</w:t>
                            </w:r>
                          </w:p>
                          <w:p w:rsidR="00FA70D6" w:rsidRDefault="00FA70D6">
                            <w:r>
                              <w:t xml:space="preserve">At </w: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7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7" DrawAspect="Content" ObjectID="_1505882282" r:id="rId2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inline distT="0" distB="0" distL="0" distR="0">
                  <wp:extent cx="2000250" cy="2000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534787" w:rsidRDefault="00FA70D6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34787">
              <w:rPr>
                <w:szCs w:val="20"/>
              </w:rPr>
              <w:t xml:space="preserve">.  </w:t>
            </w:r>
            <w:r>
              <w:rPr>
                <w:szCs w:val="20"/>
              </w:rPr>
              <w:t xml:space="preserve">Identify the vertices, then </w:t>
            </w:r>
            <w:r w:rsidRPr="00FA70D6">
              <w:rPr>
                <w:b/>
                <w:szCs w:val="20"/>
                <w:u w:val="single"/>
              </w:rPr>
              <w:t>m</w:t>
            </w:r>
            <w:r w:rsidR="00534787" w:rsidRPr="00FA70D6">
              <w:rPr>
                <w:b/>
                <w:szCs w:val="20"/>
                <w:u w:val="single"/>
              </w:rPr>
              <w:t>inimize</w:t>
            </w:r>
            <w:r w:rsidR="00534787">
              <w:rPr>
                <w:szCs w:val="20"/>
              </w:rPr>
              <w:t xml:space="preserve"> </w:t>
            </w:r>
            <w:r w:rsidR="00534787">
              <w:rPr>
                <w:position w:val="-10"/>
                <w:szCs w:val="20"/>
              </w:rPr>
              <w:object w:dxaOrig="1200" w:dyaOrig="320">
                <v:shape id="_x0000_i1028" type="#_x0000_t75" style="width:60pt;height:15.75pt" o:ole="">
                  <v:imagedata r:id="rId24" o:title=""/>
                </v:shape>
                <o:OLEObject Type="Embed" ProgID="Equation.DSMT4" ShapeID="_x0000_i1028" DrawAspect="Content" ObjectID="_1505882243" r:id="rId25"/>
              </w:object>
            </w:r>
          </w:p>
          <w:p w:rsidR="00534787" w:rsidRDefault="004B1E01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107950</wp:posOffset>
                      </wp:positionV>
                      <wp:extent cx="1181100" cy="1895475"/>
                      <wp:effectExtent l="5080" t="9525" r="13970" b="9525"/>
                      <wp:wrapNone/>
                      <wp:docPr id="1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0D6" w:rsidRDefault="00FA70D6" w:rsidP="00FA70D6">
                                  <w:r>
                                    <w:t>Vertices:</w:t>
                                  </w:r>
                                </w:p>
                                <w:p w:rsidR="00FA70D6" w:rsidRDefault="00FA70D6" w:rsidP="00FA70D6"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8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8" DrawAspect="Content" ObjectID="_1505882283" r:id="rId2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FA70D6" w:rsidRDefault="00FA70D6" w:rsidP="00FA70D6"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69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69" DrawAspect="Content" ObjectID="_1505882284" r:id="rId27"/>
                                    </w:objec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70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70" DrawAspect="Content" ObjectID="_1505882285" r:id="rId28"/>
                                    </w:objec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71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71" DrawAspect="Content" ObjectID="_1505882286" r:id="rId29"/>
                                    </w:object>
                                  </w:r>
                                </w:p>
                                <w:p w:rsidR="00FA70D6" w:rsidRDefault="00FA70D6" w:rsidP="00FA70D6"/>
                                <w:p w:rsidR="00FA70D6" w:rsidRDefault="00FA70D6" w:rsidP="00FA70D6"/>
                                <w:p w:rsidR="00FA70D6" w:rsidRDefault="00FA70D6" w:rsidP="00FA70D6">
                                  <w:r>
                                    <w:t>Min is ______</w:t>
                                  </w:r>
                                </w:p>
                                <w:p w:rsidR="00FA70D6" w:rsidRDefault="00FA70D6" w:rsidP="00FA70D6">
                                  <w:r>
                                    <w:t xml:space="preserve">At </w:t>
                                  </w:r>
                                  <w:r w:rsidRPr="00FA70D6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72" type="#_x0000_t75" style="width:51.75pt;height:15.75pt" o:ole="">
                                        <v:imagedata r:id="rId12" o:title=""/>
                                      </v:shape>
                                      <o:OLEObject Type="Embed" ProgID="Equation.DSMT4" ShapeID="_x0000_i1072" DrawAspect="Content" ObjectID="_1505882287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27" type="#_x0000_t202" style="position:absolute;margin-left:166.75pt;margin-top:8.5pt;width:93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">
                      <v:textbox>
                        <w:txbxContent>
                          <w:p w:rsidR="00FA70D6" w:rsidRDefault="00FA70D6" w:rsidP="00FA70D6">
                            <w:r>
                              <w:t>Vertices:</w:t>
                            </w:r>
                          </w:p>
                          <w:p w:rsidR="00FA70D6" w:rsidRDefault="00FA70D6" w:rsidP="00FA70D6"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8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8" DrawAspect="Content" ObjectID="_1505882283" r:id="rId31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A70D6" w:rsidRDefault="00FA70D6" w:rsidP="00FA70D6"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69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69" DrawAspect="Content" ObjectID="_1505882284" r:id="rId32"/>
                              </w:objec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70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70" DrawAspect="Content" ObjectID="_1505882285" r:id="rId33"/>
                              </w:objec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71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71" DrawAspect="Content" ObjectID="_1505882286" r:id="rId34"/>
                              </w:object>
                            </w:r>
                          </w:p>
                          <w:p w:rsidR="00FA70D6" w:rsidRDefault="00FA70D6" w:rsidP="00FA70D6"/>
                          <w:p w:rsidR="00FA70D6" w:rsidRDefault="00FA70D6" w:rsidP="00FA70D6"/>
                          <w:p w:rsidR="00FA70D6" w:rsidRDefault="00FA70D6" w:rsidP="00FA70D6">
                            <w:r>
                              <w:t>Min is ______</w:t>
                            </w:r>
                          </w:p>
                          <w:p w:rsidR="00FA70D6" w:rsidRDefault="00FA70D6" w:rsidP="00FA70D6">
                            <w:r>
                              <w:t xml:space="preserve">At </w:t>
                            </w:r>
                            <w:r w:rsidRPr="00FA70D6">
                              <w:rPr>
                                <w:position w:val="-10"/>
                              </w:rPr>
                              <w:object w:dxaOrig="1040" w:dyaOrig="320">
                                <v:shape id="_x0000_i1072" type="#_x0000_t75" style="width:51.75pt;height:15.75pt" o:ole="">
                                  <v:imagedata r:id="rId12" o:title=""/>
                                </v:shape>
                                <o:OLEObject Type="Embed" ProgID="Equation.DSMT4" ShapeID="_x0000_i1072" DrawAspect="Content" ObjectID="_1505882287" r:id="rId3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w:drawing>
                <wp:inline distT="0" distB="0" distL="0" distR="0">
                  <wp:extent cx="2019300" cy="2028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BB0" w:rsidRDefault="00726BB0" w:rsidP="00FA70D6">
      <w:r>
        <w:t xml:space="preserve">Graph each system of restrictions.  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310"/>
      </w:tblGrid>
      <w:tr w:rsidR="00726BB0" w:rsidTr="00FA70D6">
        <w:tc>
          <w:tcPr>
            <w:tcW w:w="5328" w:type="dxa"/>
          </w:tcPr>
          <w:p w:rsidR="00726BB0" w:rsidRDefault="00802919" w:rsidP="00FA70D6">
            <w:r>
              <w:t>3</w:t>
            </w:r>
            <w:r w:rsidR="00726BB0">
              <w:t xml:space="preserve">.  </w:t>
            </w:r>
            <w:r w:rsidR="00726BB0">
              <w:rPr>
                <w:position w:val="-50"/>
              </w:rPr>
              <w:object w:dxaOrig="1320" w:dyaOrig="1120">
                <v:shape id="_x0000_i1029" type="#_x0000_t75" style="width:66pt;height:56.25pt" o:ole="">
                  <v:imagedata r:id="rId37" o:title=""/>
                </v:shape>
                <o:OLEObject Type="Embed" ProgID="Equation.DSMT4" ShapeID="_x0000_i1029" DrawAspect="Content" ObjectID="_1505882244" r:id="rId38"/>
              </w:object>
            </w:r>
            <w:r w:rsidR="00726BB0">
              <w:t xml:space="preserve">          </w:t>
            </w:r>
            <w:r w:rsidR="004B1E01" w:rsidRPr="00FA70D6">
              <w:rPr>
                <w:noProof/>
              </w:rPr>
              <w:drawing>
                <wp:inline distT="0" distB="0" distL="0" distR="0">
                  <wp:extent cx="2371725" cy="23717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726BB0" w:rsidRDefault="00802919" w:rsidP="00FA70D6">
            <w:r>
              <w:t>4</w:t>
            </w:r>
            <w:r w:rsidR="00726BB0">
              <w:t xml:space="preserve">.  </w:t>
            </w:r>
            <w:r w:rsidR="00726BB0">
              <w:rPr>
                <w:position w:val="-50"/>
              </w:rPr>
              <w:object w:dxaOrig="1180" w:dyaOrig="1120">
                <v:shape id="_x0000_i1030" type="#_x0000_t75" style="width:59.25pt;height:56.25pt" o:ole="">
                  <v:imagedata r:id="rId40" o:title=""/>
                </v:shape>
                <o:OLEObject Type="Embed" ProgID="Equation.DSMT4" ShapeID="_x0000_i1030" DrawAspect="Content" ObjectID="_1505882245" r:id="rId41"/>
              </w:object>
            </w:r>
            <w:r w:rsidR="00726BB0">
              <w:t xml:space="preserve">          </w:t>
            </w:r>
          </w:p>
          <w:p w:rsidR="00FA70D6" w:rsidRDefault="004B1E01" w:rsidP="00FA70D6">
            <w:r w:rsidRPr="00FA70D6">
              <w:rPr>
                <w:noProof/>
              </w:rPr>
              <w:drawing>
                <wp:inline distT="0" distB="0" distL="0" distR="0">
                  <wp:extent cx="2371725" cy="2371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E01" w:rsidTr="00D27BBA">
        <w:tc>
          <w:tcPr>
            <w:tcW w:w="10638" w:type="dxa"/>
            <w:gridSpan w:val="2"/>
          </w:tcPr>
          <w:p w:rsidR="004B1E01" w:rsidRDefault="004B1E01" w:rsidP="00FA70D6">
            <w:r>
              <w:t xml:space="preserve">5. Watch the scales on each axis! 7List the restrictions for the following graph.  </w:t>
            </w:r>
          </w:p>
          <w:p w:rsidR="004B1E01" w:rsidRDefault="004B1E01" w:rsidP="00FA70D6">
            <w:pPr>
              <w:rPr>
                <w:sz w:val="16"/>
                <w:szCs w:val="16"/>
              </w:rPr>
            </w:pPr>
            <w:r w:rsidRPr="00012FC1">
              <w:rPr>
                <w:noProof/>
                <w:sz w:val="16"/>
                <w:szCs w:val="16"/>
              </w:rPr>
              <w:drawing>
                <wp:inline distT="0" distB="0" distL="0" distR="0">
                  <wp:extent cx="2305050" cy="20955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E01" w:rsidRDefault="004B1E01" w:rsidP="00FA70D6">
            <w:pPr>
              <w:rPr>
                <w:sz w:val="16"/>
                <w:szCs w:val="16"/>
              </w:rPr>
            </w:pPr>
          </w:p>
          <w:p w:rsidR="004B1E01" w:rsidRDefault="004B1E01" w:rsidP="00FA70D6"/>
        </w:tc>
      </w:tr>
      <w:tr w:rsidR="004B1E01" w:rsidTr="002B321C">
        <w:tc>
          <w:tcPr>
            <w:tcW w:w="10638" w:type="dxa"/>
            <w:gridSpan w:val="2"/>
          </w:tcPr>
          <w:p w:rsidR="004B1E01" w:rsidRDefault="004B1E01" w:rsidP="00FA70D6">
            <w:r>
              <w:lastRenderedPageBreak/>
              <w:t>6. A gold processor has two sources of gold ore, source A and source B. In order to keep his plant running, at least three tons of ore must be processed each day. Ore from source A costs $20 per ton to process, and ore from source B costs $10 per ton to process. Costs must be kept to less than $80 per day. Moreover, Federal Regulations require that the amount of ore from source B cannot exceed twice the amount of ore from source A. If ore from source A yields 2 oz. of gold per ton, and ore from source B yields 3 oz. of gold per ton, how many tons of ore from both sources must be processed each day to maximize the amount of gold extracted subject to the above constraints?</w:t>
            </w:r>
          </w:p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  <w:p w:rsidR="004B1E01" w:rsidRDefault="004B1E01" w:rsidP="00FA70D6"/>
        </w:tc>
      </w:tr>
    </w:tbl>
    <w:p w:rsidR="00726BB0" w:rsidRDefault="00726BB0">
      <w:r>
        <w:t>State the dimensions and identify the indicated element of each matrix.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88"/>
        <w:gridCol w:w="3312"/>
        <w:gridCol w:w="3600"/>
      </w:tblGrid>
      <w:tr w:rsidR="00012FC1" w:rsidTr="00E83C4C">
        <w:tc>
          <w:tcPr>
            <w:tcW w:w="3600" w:type="dxa"/>
          </w:tcPr>
          <w:p w:rsidR="00012FC1" w:rsidRDefault="00802919">
            <w:r>
              <w:t>7</w:t>
            </w:r>
            <w:r w:rsidR="00012FC1">
              <w:t xml:space="preserve">.  </w:t>
            </w:r>
            <w:r w:rsidR="00012FC1">
              <w:rPr>
                <w:position w:val="-50"/>
              </w:rPr>
              <w:object w:dxaOrig="540" w:dyaOrig="1120">
                <v:shape id="_x0000_i1031" type="#_x0000_t75" style="width:27pt;height:56.25pt" o:ole="">
                  <v:imagedata r:id="rId43" o:title=""/>
                </v:shape>
                <o:OLEObject Type="Embed" ProgID="Equation.DSMT4" ShapeID="_x0000_i1031" DrawAspect="Content" ObjectID="_1505882246" r:id="rId44"/>
              </w:object>
            </w:r>
            <w:r w:rsidR="00012FC1">
              <w:t xml:space="preserve">; </w:t>
            </w:r>
            <w:r w:rsidR="00012FC1">
              <w:rPr>
                <w:position w:val="-12"/>
              </w:rPr>
              <w:object w:dxaOrig="320" w:dyaOrig="360">
                <v:shape id="_x0000_i1032" type="#_x0000_t75" style="width:15.75pt;height:18pt" o:ole="">
                  <v:imagedata r:id="rId45" o:title=""/>
                </v:shape>
                <o:OLEObject Type="Embed" ProgID="Equation.DSMT4" ShapeID="_x0000_i1032" DrawAspect="Content" ObjectID="_1505882247" r:id="rId46"/>
              </w:object>
            </w:r>
          </w:p>
        </w:tc>
        <w:tc>
          <w:tcPr>
            <w:tcW w:w="3600" w:type="dxa"/>
            <w:gridSpan w:val="2"/>
          </w:tcPr>
          <w:p w:rsidR="00012FC1" w:rsidRDefault="00802919" w:rsidP="00012FC1">
            <w:r>
              <w:t>8</w:t>
            </w:r>
            <w:r w:rsidR="00012FC1">
              <w:t xml:space="preserve">.  </w:t>
            </w:r>
            <w:r w:rsidR="00012FC1">
              <w:rPr>
                <w:position w:val="-50"/>
              </w:rPr>
              <w:object w:dxaOrig="1960" w:dyaOrig="1120">
                <v:shape id="_x0000_i1033" type="#_x0000_t75" style="width:98.25pt;height:56.25pt" o:ole="">
                  <v:imagedata r:id="rId47" o:title=""/>
                </v:shape>
                <o:OLEObject Type="Embed" ProgID="Equation.DSMT4" ShapeID="_x0000_i1033" DrawAspect="Content" ObjectID="_1505882248" r:id="rId48"/>
              </w:object>
            </w:r>
            <w:r w:rsidR="00012FC1">
              <w:t xml:space="preserve">; </w:t>
            </w:r>
            <w:r w:rsidR="00012FC1">
              <w:rPr>
                <w:position w:val="-12"/>
              </w:rPr>
              <w:object w:dxaOrig="340" w:dyaOrig="360">
                <v:shape id="_x0000_i1034" type="#_x0000_t75" style="width:17.25pt;height:18pt" o:ole="">
                  <v:imagedata r:id="rId49" o:title=""/>
                </v:shape>
                <o:OLEObject Type="Embed" ProgID="Equation.DSMT4" ShapeID="_x0000_i1034" DrawAspect="Content" ObjectID="_1505882249" r:id="rId50"/>
              </w:object>
            </w:r>
          </w:p>
        </w:tc>
        <w:tc>
          <w:tcPr>
            <w:tcW w:w="3600" w:type="dxa"/>
          </w:tcPr>
          <w:p w:rsidR="00012FC1" w:rsidRDefault="00802919" w:rsidP="00012FC1">
            <w:r>
              <w:t>9</w:t>
            </w:r>
            <w:r w:rsidR="00012FC1">
              <w:t xml:space="preserve">.  </w:t>
            </w:r>
            <w:r w:rsidR="00012FC1">
              <w:rPr>
                <w:position w:val="-50"/>
              </w:rPr>
              <w:object w:dxaOrig="1200" w:dyaOrig="1120">
                <v:shape id="_x0000_i1054" type="#_x0000_t75" style="width:60pt;height:56.25pt" o:ole="">
                  <v:imagedata r:id="rId51" o:title=""/>
                </v:shape>
                <o:OLEObject Type="Embed" ProgID="Equation.DSMT4" ShapeID="_x0000_i1054" DrawAspect="Content" ObjectID="_1505882250" r:id="rId52"/>
              </w:object>
            </w:r>
            <w:r w:rsidR="00012FC1">
              <w:t xml:space="preserve">; </w:t>
            </w:r>
            <w:r w:rsidR="00012FC1">
              <w:rPr>
                <w:position w:val="-12"/>
              </w:rPr>
              <w:object w:dxaOrig="340" w:dyaOrig="360">
                <v:shape id="_x0000_i1055" type="#_x0000_t75" style="width:17.25pt;height:18pt" o:ole="">
                  <v:imagedata r:id="rId53" o:title=""/>
                </v:shape>
                <o:OLEObject Type="Embed" ProgID="Equation.DSMT4" ShapeID="_x0000_i1055" DrawAspect="Content" ObjectID="_1505882251" r:id="rId54"/>
              </w:object>
            </w:r>
          </w:p>
        </w:tc>
      </w:tr>
      <w:tr w:rsidR="00E83C4C" w:rsidTr="00E83C4C">
        <w:tc>
          <w:tcPr>
            <w:tcW w:w="3888" w:type="dxa"/>
            <w:gridSpan w:val="2"/>
          </w:tcPr>
          <w:p w:rsidR="00E83C4C" w:rsidRDefault="00802919" w:rsidP="001A01A2">
            <w:r>
              <w:t>10</w:t>
            </w:r>
            <w:r w:rsidR="00E83C4C">
              <w:t>. Use the equivalent matrices to solve for each variables.</w:t>
            </w:r>
          </w:p>
          <w:p w:rsidR="00E83C4C" w:rsidRDefault="00E83C4C" w:rsidP="001A01A2">
            <w:r>
              <w:t xml:space="preserve"> </w:t>
            </w:r>
            <w:r>
              <w:rPr>
                <w:position w:val="-30"/>
              </w:rPr>
              <w:object w:dxaOrig="2560" w:dyaOrig="720">
                <v:shape id="_x0000_i1035" type="#_x0000_t75" style="width:128.25pt;height:36pt" o:ole="">
                  <v:imagedata r:id="rId55" o:title=""/>
                </v:shape>
                <o:OLEObject Type="Embed" ProgID="Equation.DSMT4" ShapeID="_x0000_i1035" DrawAspect="Content" ObjectID="_1505882252" r:id="rId56"/>
              </w:object>
            </w:r>
          </w:p>
        </w:tc>
        <w:tc>
          <w:tcPr>
            <w:tcW w:w="6912" w:type="dxa"/>
            <w:gridSpan w:val="2"/>
          </w:tcPr>
          <w:p w:rsidR="00E83C4C" w:rsidRDefault="00802919" w:rsidP="00E83C4C">
            <w:r>
              <w:t>11</w:t>
            </w:r>
            <w:r w:rsidR="00E83C4C">
              <w:t xml:space="preserve">. </w:t>
            </w:r>
            <w:proofErr w:type="gramStart"/>
            <w:r w:rsidR="00E83C4C">
              <w:t>a</w:t>
            </w:r>
            <w:proofErr w:type="gramEnd"/>
            <w:r w:rsidR="00E83C4C">
              <w:t>)  Rewrite the data from the table in a matrix where the years are the rows and the categories are the columns.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306"/>
              <w:gridCol w:w="1306"/>
            </w:tblGrid>
            <w:tr w:rsidR="00E83C4C" w:rsidTr="00C06398">
              <w:tc>
                <w:tcPr>
                  <w:tcW w:w="4251" w:type="dxa"/>
                  <w:gridSpan w:val="3"/>
                </w:tcPr>
                <w:p w:rsidR="00E83C4C" w:rsidRDefault="00E83C4C" w:rsidP="00E83C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Unemployment Rates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/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June 1992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June 1996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Construction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17.6%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9.5%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Manufacturing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8.3%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5.1%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Transportation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5.4%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4.5%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Sales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8.7%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6.4%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Finance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4.0%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2.6%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Services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6.6%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5.1%</w:t>
                  </w:r>
                </w:p>
              </w:tc>
            </w:tr>
            <w:tr w:rsidR="00E83C4C" w:rsidTr="00C06398">
              <w:tc>
                <w:tcPr>
                  <w:tcW w:w="1639" w:type="dxa"/>
                </w:tcPr>
                <w:p w:rsidR="00E83C4C" w:rsidRDefault="00E83C4C" w:rsidP="00E83C4C">
                  <w:r>
                    <w:t>Government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3.5%</w:t>
                  </w:r>
                </w:p>
              </w:tc>
              <w:tc>
                <w:tcPr>
                  <w:tcW w:w="1306" w:type="dxa"/>
                </w:tcPr>
                <w:p w:rsidR="00E83C4C" w:rsidRDefault="00E83C4C" w:rsidP="00E83C4C">
                  <w:pPr>
                    <w:jc w:val="center"/>
                  </w:pPr>
                  <w:r>
                    <w:t>2.7%</w:t>
                  </w:r>
                </w:p>
              </w:tc>
            </w:tr>
          </w:tbl>
          <w:p w:rsidR="00E83C4C" w:rsidRDefault="00E83C4C" w:rsidP="00E83C4C"/>
          <w:p w:rsidR="00E83C4C" w:rsidRDefault="00E83C4C" w:rsidP="00E83C4C">
            <w:r>
              <w:t xml:space="preserve">(b)  Identify </w:t>
            </w:r>
            <w:r>
              <w:rPr>
                <w:position w:val="-12"/>
              </w:rPr>
              <w:object w:dxaOrig="320" w:dyaOrig="360">
                <v:shape id="_x0000_i1036" type="#_x0000_t75" style="width:15.75pt;height:18pt" o:ole="">
                  <v:imagedata r:id="rId57" o:title=""/>
                </v:shape>
                <o:OLEObject Type="Embed" ProgID="Equation.DSMT4" ShapeID="_x0000_i1036" DrawAspect="Content" ObjectID="_1505882253" r:id="rId58"/>
              </w:object>
            </w:r>
            <w:r>
              <w:t xml:space="preserve"> and what it represents.</w:t>
            </w:r>
          </w:p>
          <w:p w:rsidR="00E83C4C" w:rsidRDefault="00E83C4C" w:rsidP="00E83C4C">
            <w:r>
              <w:t xml:space="preserve">(c)  Identify </w:t>
            </w:r>
            <w:r>
              <w:rPr>
                <w:position w:val="-12"/>
              </w:rPr>
              <w:object w:dxaOrig="320" w:dyaOrig="360">
                <v:shape id="_x0000_i1037" type="#_x0000_t75" style="width:15.75pt;height:18pt" o:ole="">
                  <v:imagedata r:id="rId59" o:title=""/>
                </v:shape>
                <o:OLEObject Type="Embed" ProgID="Equation.DSMT4" ShapeID="_x0000_i1037" DrawAspect="Content" ObjectID="_1505882254" r:id="rId60"/>
              </w:object>
            </w:r>
            <w:r>
              <w:t xml:space="preserve"> and what it represents.</w:t>
            </w:r>
          </w:p>
        </w:tc>
      </w:tr>
    </w:tbl>
    <w:p w:rsidR="00726BB0" w:rsidRDefault="00E83C4C">
      <w:r>
        <w:t>Solve each matrix</w:t>
      </w:r>
      <w:proofErr w:type="gramStart"/>
      <w:r>
        <w:t>.</w:t>
      </w:r>
      <w:r w:rsidR="00726BB0">
        <w:t>.</w:t>
      </w:r>
      <w:proofErr w:type="gramEnd"/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5040"/>
      </w:tblGrid>
      <w:tr w:rsidR="005E2988" w:rsidTr="00E83C4C">
        <w:tc>
          <w:tcPr>
            <w:tcW w:w="5688" w:type="dxa"/>
          </w:tcPr>
          <w:p w:rsidR="005E2988" w:rsidRDefault="00802919" w:rsidP="005E2988">
            <w:r>
              <w:t>12</w:t>
            </w:r>
            <w:r w:rsidR="005E2988">
              <w:t xml:space="preserve">.  </w:t>
            </w:r>
            <w:r w:rsidR="00E83C4C">
              <w:rPr>
                <w:position w:val="-50"/>
              </w:rPr>
              <w:object w:dxaOrig="3440" w:dyaOrig="1120">
                <v:shape id="_x0000_i1038" type="#_x0000_t75" style="width:171.75pt;height:56.25pt" o:ole="">
                  <v:imagedata r:id="rId61" o:title=""/>
                </v:shape>
                <o:OLEObject Type="Embed" ProgID="Equation.DSMT4" ShapeID="_x0000_i1038" DrawAspect="Content" ObjectID="_1505882255" r:id="rId62"/>
              </w:object>
            </w:r>
            <w:r w:rsidR="005E2988">
              <w:t xml:space="preserve">  </w:t>
            </w:r>
          </w:p>
          <w:p w:rsidR="00E83C4C" w:rsidRDefault="00E83C4C" w:rsidP="005E2988"/>
          <w:p w:rsidR="00E83C4C" w:rsidRDefault="00E83C4C" w:rsidP="005E2988"/>
          <w:p w:rsidR="00E83C4C" w:rsidRDefault="00E83C4C" w:rsidP="005E2988"/>
          <w:p w:rsidR="00E83C4C" w:rsidRDefault="00E83C4C" w:rsidP="005E2988"/>
          <w:p w:rsidR="00E83C4C" w:rsidRDefault="00E83C4C" w:rsidP="005E2988"/>
        </w:tc>
        <w:tc>
          <w:tcPr>
            <w:tcW w:w="5040" w:type="dxa"/>
          </w:tcPr>
          <w:p w:rsidR="005E2988" w:rsidRDefault="00802919">
            <w:r>
              <w:t>13</w:t>
            </w:r>
            <w:r w:rsidR="005E2988">
              <w:t xml:space="preserve">.  </w:t>
            </w:r>
            <w:r w:rsidR="00E83C4C" w:rsidRPr="00E83C4C">
              <w:rPr>
                <w:position w:val="-30"/>
              </w:rPr>
              <w:object w:dxaOrig="1579" w:dyaOrig="720">
                <v:shape id="_x0000_i1056" type="#_x0000_t75" style="width:78.75pt;height:36pt" o:ole="">
                  <v:imagedata r:id="rId63" o:title=""/>
                </v:shape>
                <o:OLEObject Type="Embed" ProgID="Equation.DSMT4" ShapeID="_x0000_i1056" DrawAspect="Content" ObjectID="_1505882256" r:id="rId64"/>
              </w:object>
            </w:r>
          </w:p>
        </w:tc>
      </w:tr>
    </w:tbl>
    <w:p w:rsidR="00726BB0" w:rsidRDefault="00726BB0"/>
    <w:p w:rsidR="00726BB0" w:rsidRDefault="00726BB0">
      <w:r>
        <w:t>Use the provided matrices to find the following, if possible.  You may use your graphing calculator.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2020"/>
        <w:gridCol w:w="2008"/>
        <w:gridCol w:w="2024"/>
        <w:gridCol w:w="2009"/>
      </w:tblGrid>
      <w:tr w:rsidR="00726BB0">
        <w:tc>
          <w:tcPr>
            <w:tcW w:w="10296" w:type="dxa"/>
            <w:gridSpan w:val="5"/>
          </w:tcPr>
          <w:p w:rsidR="00726BB0" w:rsidRDefault="00726BB0">
            <w:pPr>
              <w:jc w:val="center"/>
            </w:pPr>
            <w:r>
              <w:rPr>
                <w:position w:val="-30"/>
              </w:rPr>
              <w:object w:dxaOrig="1280" w:dyaOrig="720">
                <v:shape id="_x0000_i1039" type="#_x0000_t75" style="width:63.75pt;height:36pt" o:ole="">
                  <v:imagedata r:id="rId65" o:title=""/>
                </v:shape>
                <o:OLEObject Type="Embed" ProgID="Equation.DSMT4" ShapeID="_x0000_i1039" DrawAspect="Content" ObjectID="_1505882257" r:id="rId66"/>
              </w:object>
            </w:r>
            <w:r>
              <w:t xml:space="preserve">         </w:t>
            </w:r>
            <w:r>
              <w:rPr>
                <w:position w:val="-50"/>
              </w:rPr>
              <w:object w:dxaOrig="1280" w:dyaOrig="1120">
                <v:shape id="_x0000_i1040" type="#_x0000_t75" style="width:63.75pt;height:56.25pt" o:ole="">
                  <v:imagedata r:id="rId67" o:title=""/>
                </v:shape>
                <o:OLEObject Type="Embed" ProgID="Equation.DSMT4" ShapeID="_x0000_i1040" DrawAspect="Content" ObjectID="_1505882258" r:id="rId68"/>
              </w:object>
            </w:r>
            <w:r>
              <w:t xml:space="preserve">       </w:t>
            </w:r>
            <w:r>
              <w:rPr>
                <w:position w:val="-30"/>
              </w:rPr>
              <w:object w:dxaOrig="1760" w:dyaOrig="720">
                <v:shape id="_x0000_i1041" type="#_x0000_t75" style="width:87.75pt;height:36pt" o:ole="">
                  <v:imagedata r:id="rId69" o:title=""/>
                </v:shape>
                <o:OLEObject Type="Embed" ProgID="Equation.DSMT4" ShapeID="_x0000_i1041" DrawAspect="Content" ObjectID="_1505882259" r:id="rId70"/>
              </w:object>
            </w:r>
            <w:r>
              <w:t xml:space="preserve">       </w:t>
            </w:r>
            <w:r>
              <w:rPr>
                <w:position w:val="-30"/>
              </w:rPr>
              <w:object w:dxaOrig="1180" w:dyaOrig="720">
                <v:shape id="_x0000_i1042" type="#_x0000_t75" style="width:59.25pt;height:36pt" o:ole="">
                  <v:imagedata r:id="rId71" o:title=""/>
                </v:shape>
                <o:OLEObject Type="Embed" ProgID="Equation.DSMT4" ShapeID="_x0000_i1042" DrawAspect="Content" ObjectID="_1505882260" r:id="rId72"/>
              </w:object>
            </w:r>
            <w:r>
              <w:t xml:space="preserve">       </w:t>
            </w:r>
            <w:r>
              <w:rPr>
                <w:position w:val="-50"/>
              </w:rPr>
              <w:object w:dxaOrig="940" w:dyaOrig="1120">
                <v:shape id="_x0000_i1043" type="#_x0000_t75" style="width:47.25pt;height:56.25pt" o:ole="">
                  <v:imagedata r:id="rId73" o:title=""/>
                </v:shape>
                <o:OLEObject Type="Embed" ProgID="Equation.DSMT4" ShapeID="_x0000_i1043" DrawAspect="Content" ObjectID="_1505882261" r:id="rId74"/>
              </w:object>
            </w:r>
            <w:r>
              <w:t xml:space="preserve">       </w:t>
            </w:r>
            <w:r>
              <w:rPr>
                <w:position w:val="-50"/>
              </w:rPr>
              <w:object w:dxaOrig="1420" w:dyaOrig="1120">
                <v:shape id="_x0000_i1057" type="#_x0000_t75" style="width:71.25pt;height:56.25pt" o:ole="">
                  <v:imagedata r:id="rId75" o:title=""/>
                </v:shape>
                <o:OLEObject Type="Embed" ProgID="Equation.DSMT4" ShapeID="_x0000_i1057" DrawAspect="Content" ObjectID="_1505882262" r:id="rId76"/>
              </w:object>
            </w:r>
          </w:p>
        </w:tc>
      </w:tr>
      <w:tr w:rsidR="00726BB0" w:rsidTr="00E83C4C">
        <w:trPr>
          <w:trHeight w:val="1872"/>
        </w:trPr>
        <w:tc>
          <w:tcPr>
            <w:tcW w:w="2059" w:type="dxa"/>
          </w:tcPr>
          <w:p w:rsidR="00726BB0" w:rsidRDefault="00802919">
            <w:r>
              <w:t>14</w:t>
            </w:r>
            <w:r w:rsidR="00726BB0">
              <w:t xml:space="preserve">.  </w:t>
            </w:r>
            <w:r w:rsidR="00726BB0">
              <w:rPr>
                <w:position w:val="-4"/>
              </w:rPr>
              <w:object w:dxaOrig="400" w:dyaOrig="260">
                <v:shape id="_x0000_i1044" type="#_x0000_t75" style="width:20.25pt;height:12.75pt" o:ole="">
                  <v:imagedata r:id="rId77" o:title=""/>
                </v:shape>
                <o:OLEObject Type="Embed" ProgID="Equation.DSMT4" ShapeID="_x0000_i1044" DrawAspect="Content" ObjectID="_1505882263" r:id="rId78"/>
              </w:object>
            </w:r>
          </w:p>
        </w:tc>
        <w:tc>
          <w:tcPr>
            <w:tcW w:w="2059" w:type="dxa"/>
          </w:tcPr>
          <w:p w:rsidR="00726BB0" w:rsidRDefault="00802919">
            <w:r>
              <w:t>15</w:t>
            </w:r>
            <w:r w:rsidR="00726BB0">
              <w:t xml:space="preserve">.  </w:t>
            </w:r>
            <w:r w:rsidR="00726BB0">
              <w:rPr>
                <w:position w:val="-6"/>
              </w:rPr>
              <w:object w:dxaOrig="740" w:dyaOrig="279">
                <v:shape id="_x0000_i1045" type="#_x0000_t75" style="width:36.75pt;height:14.25pt" o:ole="">
                  <v:imagedata r:id="rId79" o:title=""/>
                </v:shape>
                <o:OLEObject Type="Embed" ProgID="Equation.DSMT4" ShapeID="_x0000_i1045" DrawAspect="Content" ObjectID="_1505882264" r:id="rId80"/>
              </w:object>
            </w:r>
          </w:p>
        </w:tc>
        <w:tc>
          <w:tcPr>
            <w:tcW w:w="2059" w:type="dxa"/>
          </w:tcPr>
          <w:p w:rsidR="00726BB0" w:rsidRDefault="00802919">
            <w:r>
              <w:t>16</w:t>
            </w:r>
            <w:r w:rsidR="00726BB0">
              <w:t xml:space="preserve">.  </w:t>
            </w:r>
            <w:r w:rsidR="00726BB0">
              <w:rPr>
                <w:position w:val="-6"/>
              </w:rPr>
              <w:object w:dxaOrig="400" w:dyaOrig="279">
                <v:shape id="_x0000_i1058" type="#_x0000_t75" style="width:20.25pt;height:14.25pt" o:ole="">
                  <v:imagedata r:id="rId81" o:title=""/>
                </v:shape>
                <o:OLEObject Type="Embed" ProgID="Equation.DSMT4" ShapeID="_x0000_i1058" DrawAspect="Content" ObjectID="_1505882265" r:id="rId82"/>
              </w:object>
            </w:r>
          </w:p>
        </w:tc>
        <w:tc>
          <w:tcPr>
            <w:tcW w:w="2059" w:type="dxa"/>
          </w:tcPr>
          <w:p w:rsidR="00726BB0" w:rsidRDefault="00802919">
            <w:r>
              <w:t>17</w:t>
            </w:r>
            <w:r w:rsidR="00726BB0">
              <w:t xml:space="preserve">.  </w:t>
            </w:r>
            <w:r w:rsidR="00726BB0">
              <w:rPr>
                <w:position w:val="-6"/>
              </w:rPr>
              <w:object w:dxaOrig="859" w:dyaOrig="279">
                <v:shape id="_x0000_i1059" type="#_x0000_t75" style="width:42.75pt;height:14.25pt" o:ole="">
                  <v:imagedata r:id="rId83" o:title=""/>
                </v:shape>
                <o:OLEObject Type="Embed" ProgID="Equation.DSMT4" ShapeID="_x0000_i1059" DrawAspect="Content" ObjectID="_1505882266" r:id="rId84"/>
              </w:object>
            </w:r>
          </w:p>
        </w:tc>
        <w:tc>
          <w:tcPr>
            <w:tcW w:w="2060" w:type="dxa"/>
          </w:tcPr>
          <w:p w:rsidR="00726BB0" w:rsidRDefault="00802919">
            <w:r>
              <w:t>18</w:t>
            </w:r>
            <w:r w:rsidR="00726BB0">
              <w:t xml:space="preserve">.  </w:t>
            </w:r>
            <w:r w:rsidR="00726BB0">
              <w:rPr>
                <w:position w:val="-4"/>
              </w:rPr>
              <w:object w:dxaOrig="380" w:dyaOrig="260">
                <v:shape id="_x0000_i1060" type="#_x0000_t75" style="width:18.75pt;height:12.75pt" o:ole="">
                  <v:imagedata r:id="rId85" o:title=""/>
                </v:shape>
                <o:OLEObject Type="Embed" ProgID="Equation.DSMT4" ShapeID="_x0000_i1060" DrawAspect="Content" ObjectID="_1505882267" r:id="rId86"/>
              </w:object>
            </w:r>
          </w:p>
        </w:tc>
      </w:tr>
      <w:tr w:rsidR="00E83C4C" w:rsidTr="00E83C4C">
        <w:trPr>
          <w:trHeight w:val="1872"/>
        </w:trPr>
        <w:tc>
          <w:tcPr>
            <w:tcW w:w="2059" w:type="dxa"/>
          </w:tcPr>
          <w:p w:rsidR="00E83C4C" w:rsidRDefault="00802919">
            <w:r>
              <w:t>19</w:t>
            </w:r>
            <w:r w:rsidR="00E83C4C">
              <w:t xml:space="preserve">.  </w:t>
            </w:r>
            <w:r w:rsidR="00E83C4C">
              <w:rPr>
                <w:position w:val="-6"/>
              </w:rPr>
              <w:object w:dxaOrig="380" w:dyaOrig="279">
                <v:shape id="_x0000_i1046" type="#_x0000_t75" style="width:18.75pt;height:14.25pt" o:ole="">
                  <v:imagedata r:id="rId87" o:title=""/>
                </v:shape>
                <o:OLEObject Type="Embed" ProgID="Equation.DSMT4" ShapeID="_x0000_i1046" DrawAspect="Content" ObjectID="_1505882268" r:id="rId88"/>
              </w:object>
            </w:r>
          </w:p>
        </w:tc>
        <w:tc>
          <w:tcPr>
            <w:tcW w:w="2059" w:type="dxa"/>
          </w:tcPr>
          <w:p w:rsidR="00E83C4C" w:rsidRDefault="00802919">
            <w:r>
              <w:t>20</w:t>
            </w:r>
            <w:r w:rsidR="00E83C4C">
              <w:t xml:space="preserve">.  </w:t>
            </w:r>
            <w:r w:rsidR="00E83C4C">
              <w:rPr>
                <w:position w:val="-4"/>
              </w:rPr>
              <w:object w:dxaOrig="320" w:dyaOrig="300">
                <v:shape id="_x0000_i1047" type="#_x0000_t75" style="width:15.75pt;height:15pt" o:ole="">
                  <v:imagedata r:id="rId89" o:title=""/>
                </v:shape>
                <o:OLEObject Type="Embed" ProgID="Equation.DSMT4" ShapeID="_x0000_i1047" DrawAspect="Content" ObjectID="_1505882269" r:id="rId90"/>
              </w:object>
            </w:r>
          </w:p>
        </w:tc>
        <w:tc>
          <w:tcPr>
            <w:tcW w:w="2059" w:type="dxa"/>
          </w:tcPr>
          <w:p w:rsidR="00E83C4C" w:rsidRDefault="00802919" w:rsidP="00E83C4C">
            <w:r>
              <w:t>21</w:t>
            </w:r>
            <w:r w:rsidR="00E83C4C">
              <w:t xml:space="preserve">. </w:t>
            </w:r>
            <w:r w:rsidR="00E83C4C" w:rsidRPr="00E83C4C">
              <w:rPr>
                <w:position w:val="-6"/>
              </w:rPr>
              <w:object w:dxaOrig="320" w:dyaOrig="320">
                <v:shape id="_x0000_i1061" type="#_x0000_t75" style="width:15.75pt;height:15.75pt" o:ole="">
                  <v:imagedata r:id="rId91" o:title=""/>
                </v:shape>
                <o:OLEObject Type="Embed" ProgID="Equation.DSMT4" ShapeID="_x0000_i1061" DrawAspect="Content" ObjectID="_1505882270" r:id="rId92"/>
              </w:object>
            </w:r>
          </w:p>
        </w:tc>
        <w:tc>
          <w:tcPr>
            <w:tcW w:w="2059" w:type="dxa"/>
          </w:tcPr>
          <w:p w:rsidR="00E83C4C" w:rsidRDefault="00802919" w:rsidP="00E83C4C">
            <w:r>
              <w:t>22</w:t>
            </w:r>
            <w:r w:rsidR="00E83C4C">
              <w:t>. B - C</w:t>
            </w:r>
          </w:p>
        </w:tc>
        <w:tc>
          <w:tcPr>
            <w:tcW w:w="2060" w:type="dxa"/>
          </w:tcPr>
          <w:p w:rsidR="00E83C4C" w:rsidRDefault="00802919">
            <w:r>
              <w:t>23</w:t>
            </w:r>
            <w:r w:rsidR="00E83C4C">
              <w:t>. 2A - C</w:t>
            </w:r>
          </w:p>
        </w:tc>
      </w:tr>
    </w:tbl>
    <w:p w:rsidR="000538EE" w:rsidRDefault="000538EE"/>
    <w:p w:rsidR="00F94C99" w:rsidRDefault="00F94C99" w:rsidP="00F94C99">
      <w:pPr>
        <w:ind w:left="720" w:hanging="720"/>
        <w:rPr>
          <w:szCs w:val="20"/>
        </w:rPr>
      </w:pPr>
      <w:r>
        <w:rPr>
          <w:szCs w:val="20"/>
        </w:rPr>
        <w:t>Use a calculator to find the inverse of each matrix, if it exists.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5385"/>
      </w:tblGrid>
      <w:tr w:rsidR="00E145CF" w:rsidTr="00E83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</w:tcPr>
          <w:p w:rsidR="00E145CF" w:rsidRDefault="00802919" w:rsidP="00726BB0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E145CF">
              <w:rPr>
                <w:szCs w:val="20"/>
              </w:rPr>
              <w:t xml:space="preserve">.  </w:t>
            </w:r>
            <w:r w:rsidR="00E145CF">
              <w:rPr>
                <w:position w:val="-30"/>
                <w:szCs w:val="20"/>
              </w:rPr>
              <w:object w:dxaOrig="760" w:dyaOrig="720">
                <v:shape id="_x0000_i1048" type="#_x0000_t75" style="width:38.25pt;height:36pt" o:ole="">
                  <v:imagedata r:id="rId93" o:title=""/>
                </v:shape>
                <o:OLEObject Type="Embed" ProgID="Equation.DSMT4" ShapeID="_x0000_i1048" DrawAspect="Content" ObjectID="_1505882271" r:id="rId94"/>
              </w:object>
            </w:r>
          </w:p>
        </w:tc>
        <w:tc>
          <w:tcPr>
            <w:tcW w:w="5490" w:type="dxa"/>
          </w:tcPr>
          <w:p w:rsidR="00E145CF" w:rsidRDefault="00802919" w:rsidP="00726BB0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E145CF">
              <w:rPr>
                <w:szCs w:val="20"/>
              </w:rPr>
              <w:t xml:space="preserve">.  </w:t>
            </w:r>
            <w:r w:rsidR="00E145CF">
              <w:rPr>
                <w:position w:val="-50"/>
                <w:szCs w:val="20"/>
              </w:rPr>
              <w:object w:dxaOrig="1340" w:dyaOrig="1120">
                <v:shape id="_x0000_i1049" type="#_x0000_t75" style="width:66.75pt;height:56.25pt" o:ole="">
                  <v:imagedata r:id="rId95" o:title=""/>
                </v:shape>
                <o:OLEObject Type="Embed" ProgID="Equation.DSMT4" ShapeID="_x0000_i1049" DrawAspect="Content" ObjectID="_1505882272" r:id="rId96"/>
              </w:object>
            </w:r>
          </w:p>
        </w:tc>
      </w:tr>
    </w:tbl>
    <w:p w:rsidR="00F94C99" w:rsidRDefault="00F94C99" w:rsidP="00F94C99">
      <w:pPr>
        <w:ind w:left="720" w:hanging="720"/>
        <w:rPr>
          <w:szCs w:val="20"/>
        </w:rPr>
      </w:pPr>
    </w:p>
    <w:p w:rsidR="00F94C99" w:rsidRDefault="00F94C99" w:rsidP="00F94C99">
      <w:pPr>
        <w:ind w:left="720" w:hanging="720"/>
        <w:rPr>
          <w:szCs w:val="20"/>
        </w:rPr>
      </w:pPr>
      <w:r>
        <w:rPr>
          <w:szCs w:val="20"/>
        </w:rPr>
        <w:t xml:space="preserve">Solve for </w:t>
      </w:r>
      <w:proofErr w:type="gramStart"/>
      <w:r>
        <w:rPr>
          <w:szCs w:val="20"/>
        </w:rPr>
        <w:t xml:space="preserve">matrix </w:t>
      </w:r>
      <w:proofErr w:type="gramEnd"/>
      <w:r>
        <w:rPr>
          <w:position w:val="-4"/>
          <w:szCs w:val="20"/>
        </w:rPr>
        <w:object w:dxaOrig="279" w:dyaOrig="240">
          <v:shape id="_x0000_i1050" type="#_x0000_t75" style="width:14.25pt;height:12pt" o:ole="">
            <v:imagedata r:id="rId97" o:title=""/>
          </v:shape>
          <o:OLEObject Type="Embed" ProgID="Equation.DSMT4" ShapeID="_x0000_i1050" DrawAspect="Content" ObjectID="_1505882273" r:id="rId98"/>
        </w:object>
      </w:r>
      <w:r>
        <w:rPr>
          <w:szCs w:val="20"/>
        </w:rPr>
        <w:t>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4689"/>
        <w:gridCol w:w="355"/>
        <w:gridCol w:w="5008"/>
        <w:gridCol w:w="17"/>
      </w:tblGrid>
      <w:tr w:rsidR="00E145CF" w:rsidTr="00E83C4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4800" w:type="dxa"/>
            <w:gridSpan w:val="2"/>
          </w:tcPr>
          <w:p w:rsidR="00E145CF" w:rsidRDefault="00802919" w:rsidP="00726BB0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E145CF">
              <w:rPr>
                <w:szCs w:val="20"/>
              </w:rPr>
              <w:t xml:space="preserve">.  </w:t>
            </w:r>
            <w:r w:rsidR="00E145CF">
              <w:rPr>
                <w:position w:val="-30"/>
                <w:szCs w:val="20"/>
              </w:rPr>
              <w:object w:dxaOrig="2140" w:dyaOrig="720">
                <v:shape id="_x0000_i1051" type="#_x0000_t75" style="width:107.25pt;height:36pt" o:ole="">
                  <v:imagedata r:id="rId99" o:title=""/>
                </v:shape>
                <o:OLEObject Type="Embed" ProgID="Equation.DSMT4" ShapeID="_x0000_i1051" DrawAspect="Content" ObjectID="_1505882274" r:id="rId100"/>
              </w:object>
            </w: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</w:tc>
        <w:tc>
          <w:tcPr>
            <w:tcW w:w="5490" w:type="dxa"/>
            <w:gridSpan w:val="2"/>
          </w:tcPr>
          <w:p w:rsidR="00E145CF" w:rsidRDefault="00802919" w:rsidP="00E145CF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E145CF">
              <w:rPr>
                <w:szCs w:val="20"/>
              </w:rPr>
              <w:t xml:space="preserve">.  </w:t>
            </w:r>
            <w:r w:rsidR="00E145CF">
              <w:rPr>
                <w:position w:val="-50"/>
                <w:szCs w:val="20"/>
              </w:rPr>
              <w:object w:dxaOrig="2140" w:dyaOrig="1120">
                <v:shape id="_x0000_i1052" type="#_x0000_t75" style="width:107.25pt;height:56.25pt" o:ole="">
                  <v:imagedata r:id="rId101" o:title=""/>
                </v:shape>
                <o:OLEObject Type="Embed" ProgID="Equation.DSMT4" ShapeID="_x0000_i1052" DrawAspect="Content" ObjectID="_1505882275" r:id="rId102"/>
              </w:object>
            </w:r>
          </w:p>
        </w:tc>
      </w:tr>
      <w:tr w:rsidR="00E83C4C" w:rsidTr="00E83C4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4800" w:type="dxa"/>
            <w:gridSpan w:val="2"/>
          </w:tcPr>
          <w:p w:rsidR="00E83C4C" w:rsidRDefault="00802919" w:rsidP="00726BB0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E83C4C">
              <w:rPr>
                <w:szCs w:val="20"/>
              </w:rPr>
              <w:t xml:space="preserve">. </w:t>
            </w:r>
            <w:r w:rsidR="00E83C4C" w:rsidRPr="00726BB0">
              <w:rPr>
                <w:szCs w:val="20"/>
              </w:rPr>
              <w:t>Write as a matrix equation.  Then solve by inverse matrices.</w:t>
            </w:r>
            <w:r w:rsidR="00E83C4C" w:rsidRPr="00E83C4C">
              <w:rPr>
                <w:position w:val="-28"/>
                <w:szCs w:val="20"/>
              </w:rPr>
              <w:object w:dxaOrig="1240" w:dyaOrig="680">
                <v:shape id="_x0000_i1053" type="#_x0000_t75" style="width:62.25pt;height:33.75pt" o:ole="">
                  <v:imagedata r:id="rId103" o:title=""/>
                </v:shape>
                <o:OLEObject Type="Embed" ProgID="Equation.DSMT4" ShapeID="_x0000_i1053" DrawAspect="Content" ObjectID="_1505882276" r:id="rId104"/>
              </w:object>
            </w:r>
            <w:r w:rsidR="00E83C4C">
              <w:rPr>
                <w:szCs w:val="20"/>
              </w:rPr>
              <w:t xml:space="preserve"> </w:t>
            </w: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726BB0">
            <w:pPr>
              <w:rPr>
                <w:szCs w:val="20"/>
              </w:rPr>
            </w:pPr>
          </w:p>
          <w:p w:rsidR="00E83C4C" w:rsidRDefault="00E83C4C" w:rsidP="00E83C4C">
            <w:pPr>
              <w:tabs>
                <w:tab w:val="left" w:pos="1260"/>
              </w:tabs>
              <w:rPr>
                <w:szCs w:val="20"/>
              </w:rPr>
            </w:pPr>
          </w:p>
          <w:p w:rsidR="00E83C4C" w:rsidRDefault="00E83C4C" w:rsidP="00E83C4C">
            <w:pPr>
              <w:tabs>
                <w:tab w:val="left" w:pos="1260"/>
              </w:tabs>
              <w:rPr>
                <w:szCs w:val="20"/>
              </w:rPr>
            </w:pPr>
          </w:p>
          <w:p w:rsidR="00E83C4C" w:rsidRDefault="00E83C4C" w:rsidP="00E83C4C">
            <w:pPr>
              <w:tabs>
                <w:tab w:val="left" w:pos="1260"/>
              </w:tabs>
              <w:rPr>
                <w:szCs w:val="20"/>
              </w:rPr>
            </w:pPr>
          </w:p>
        </w:tc>
        <w:tc>
          <w:tcPr>
            <w:tcW w:w="5490" w:type="dxa"/>
            <w:gridSpan w:val="2"/>
          </w:tcPr>
          <w:p w:rsidR="00E83C4C" w:rsidRPr="00726BB0" w:rsidRDefault="00802919" w:rsidP="00E83C4C">
            <w:pPr>
              <w:ind w:left="720" w:hanging="720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E83C4C">
              <w:rPr>
                <w:szCs w:val="20"/>
              </w:rPr>
              <w:t xml:space="preserve">. </w:t>
            </w:r>
            <w:r w:rsidR="00E83C4C" w:rsidRPr="00726BB0">
              <w:rPr>
                <w:szCs w:val="20"/>
              </w:rPr>
              <w:t>Write as a matrix equation.  Then solve by inverse matrices.</w:t>
            </w:r>
          </w:p>
          <w:p w:rsidR="00E83C4C" w:rsidRDefault="00E83C4C" w:rsidP="00E83C4C">
            <w:pPr>
              <w:rPr>
                <w:szCs w:val="20"/>
              </w:rPr>
            </w:pPr>
            <w:r>
              <w:t xml:space="preserve"> </w:t>
            </w:r>
            <w:r w:rsidRPr="00726BB0">
              <w:rPr>
                <w:szCs w:val="20"/>
              </w:rPr>
              <w:t xml:space="preserve"> </w:t>
            </w:r>
            <w:r w:rsidRPr="00726BB0">
              <w:rPr>
                <w:position w:val="-50"/>
                <w:szCs w:val="20"/>
              </w:rPr>
              <w:object w:dxaOrig="1719" w:dyaOrig="1120">
                <v:shape id="_x0000_i1062" type="#_x0000_t75" style="width:86.25pt;height:56.25pt" o:ole="">
                  <v:imagedata r:id="rId105" o:title=""/>
                </v:shape>
                <o:OLEObject Type="Embed" ProgID="Equation.DSMT4" ShapeID="_x0000_i1062" DrawAspect="Content" ObjectID="_1505882277" r:id="rId106"/>
              </w:object>
            </w:r>
          </w:p>
        </w:tc>
      </w:tr>
      <w:tr w:rsidR="009C00B6" w:rsidTr="00E83C4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167"/>
        </w:trPr>
        <w:tc>
          <w:tcPr>
            <w:tcW w:w="5148" w:type="dxa"/>
            <w:gridSpan w:val="2"/>
            <w:shd w:val="clear" w:color="auto" w:fill="auto"/>
          </w:tcPr>
          <w:p w:rsidR="00E83C4C" w:rsidRDefault="00802919" w:rsidP="00802919">
            <w:pPr>
              <w:ind w:left="720" w:hanging="720"/>
            </w:pPr>
            <w:r>
              <w:lastRenderedPageBreak/>
              <w:t>30</w:t>
            </w:r>
            <w:r w:rsidR="00E83C4C">
              <w:t>. Write a sy</w:t>
            </w:r>
            <w:r>
              <w:t xml:space="preserve">stem of equations, then write a matrix </w:t>
            </w:r>
            <w:r w:rsidR="00E83C4C">
              <w:t>equation to solve.</w:t>
            </w:r>
          </w:p>
          <w:p w:rsidR="00802919" w:rsidRDefault="00802919" w:rsidP="00E83C4C">
            <w:pPr>
              <w:ind w:left="720" w:hanging="720"/>
            </w:pPr>
          </w:p>
          <w:p w:rsidR="00E83C4C" w:rsidRDefault="002649C5" w:rsidP="00E83C4C">
            <w:pPr>
              <w:ind w:left="720" w:hanging="720"/>
            </w:pPr>
            <w:r>
              <w:t xml:space="preserve">On Monday, </w:t>
            </w:r>
            <w:r w:rsidR="00E83C4C">
              <w:t>Mr.</w:t>
            </w:r>
            <w:r>
              <w:t xml:space="preserve"> Graff bought 8 packs of yellow </w:t>
            </w:r>
            <w:r w:rsidR="00E83C4C">
              <w:t>chalk and 4 packs of white chalk for</w:t>
            </w:r>
            <w:r>
              <w:t xml:space="preserve"> $7.40. On Tuesday, Mrs. Graff went to the same store and bought 6 packs of yellow and 12 packs of white chalk for $10.50. How much does each type of chalk cost?</w:t>
            </w:r>
          </w:p>
          <w:p w:rsidR="009C00B6" w:rsidRDefault="009C00B6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  <w:p w:rsidR="002649C5" w:rsidRDefault="002649C5" w:rsidP="00726BB0"/>
        </w:tc>
        <w:tc>
          <w:tcPr>
            <w:tcW w:w="5148" w:type="dxa"/>
            <w:gridSpan w:val="2"/>
            <w:shd w:val="clear" w:color="auto" w:fill="auto"/>
          </w:tcPr>
          <w:p w:rsidR="009C00B6" w:rsidRDefault="00726BB0">
            <w:r>
              <w:t>3</w:t>
            </w:r>
            <w:r w:rsidR="00802919">
              <w:t>1</w:t>
            </w:r>
            <w:r>
              <w:t>.</w:t>
            </w:r>
          </w:p>
          <w:p w:rsidR="00726BB0" w:rsidRDefault="00726BB0">
            <w:r>
              <w:t xml:space="preserve">  </w:t>
            </w:r>
            <w:r w:rsidRPr="00726BB0">
              <w:rPr>
                <w:szCs w:val="20"/>
              </w:rPr>
              <w:t>Jenny has 10 fewer quarters than dimes and five fewer nickels than quarters.  The total value of the coins is $4.75.  Write a system of 3 equations and solve for the number of nickels, dimes, and quarters Jenny has in her possession.</w:t>
            </w:r>
          </w:p>
        </w:tc>
      </w:tr>
      <w:tr w:rsidR="004B1E01" w:rsidTr="00E83C4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167"/>
        </w:trPr>
        <w:tc>
          <w:tcPr>
            <w:tcW w:w="5148" w:type="dxa"/>
            <w:gridSpan w:val="2"/>
            <w:shd w:val="clear" w:color="auto" w:fill="auto"/>
          </w:tcPr>
          <w:p w:rsidR="004B1E01" w:rsidRDefault="004B1E01" w:rsidP="00802919">
            <w:pPr>
              <w:ind w:left="720" w:hanging="720"/>
            </w:pPr>
            <w:r>
              <w:t xml:space="preserve">32. Solve the system of 3 equations by hand </w:t>
            </w:r>
            <w:r>
              <w:sym w:font="Wingdings" w:char="F04A"/>
            </w:r>
            <w:r>
              <w:t xml:space="preserve"> </w:t>
            </w:r>
          </w:p>
          <w:p w:rsidR="004B1E01" w:rsidRDefault="004B1E01" w:rsidP="00802919">
            <w:pPr>
              <w:ind w:left="720" w:hanging="720"/>
            </w:pPr>
          </w:p>
          <w:p w:rsidR="004B1E01" w:rsidRPr="004B1E01" w:rsidRDefault="004B1E01" w:rsidP="004B1E01">
            <w:pPr>
              <w:ind w:left="720" w:hanging="720"/>
            </w:pPr>
            <m:oMathPara>
              <m:oMath>
                <m:r>
                  <w:rPr>
                    <w:rFonts w:ascii="Cambria Math" w:hAnsi="Cambria Math"/>
                  </w:rPr>
                  <m:t>-6x-5y+4z=53</m:t>
                </m:r>
              </m:oMath>
            </m:oMathPara>
          </w:p>
          <w:p w:rsidR="004B1E01" w:rsidRPr="004B1E01" w:rsidRDefault="004B1E01" w:rsidP="004B1E01">
            <w:pPr>
              <w:ind w:left="720" w:hanging="720"/>
            </w:pPr>
            <m:oMathPara>
              <m:oMath>
                <m:r>
                  <w:rPr>
                    <w:rFonts w:ascii="Cambria Math" w:hAnsi="Cambria Math"/>
                  </w:rPr>
                  <m:t>5x+3y+2z=-11</m:t>
                </m:r>
              </m:oMath>
            </m:oMathPara>
          </w:p>
          <w:p w:rsidR="004B1E01" w:rsidRPr="00A515F5" w:rsidRDefault="004B1E01" w:rsidP="004B1E01">
            <w:pPr>
              <w:ind w:left="720" w:hanging="720"/>
            </w:pPr>
            <m:oMathPara>
              <m:oMath>
                <m:r>
                  <w:rPr>
                    <w:rFonts w:ascii="Cambria Math" w:hAnsi="Cambria Math"/>
                  </w:rPr>
                  <m:t>8x-6y+5z=4</m:t>
                </m:r>
              </m:oMath>
            </m:oMathPara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Default="00A515F5" w:rsidP="004B1E01">
            <w:pPr>
              <w:ind w:left="720" w:hanging="720"/>
            </w:pPr>
          </w:p>
          <w:p w:rsidR="00A515F5" w:rsidRPr="004B1E01" w:rsidRDefault="00A515F5" w:rsidP="00A515F5">
            <w:bookmarkStart w:id="0" w:name="_GoBack"/>
            <w:bookmarkEnd w:id="0"/>
          </w:p>
        </w:tc>
        <w:tc>
          <w:tcPr>
            <w:tcW w:w="5148" w:type="dxa"/>
            <w:gridSpan w:val="2"/>
            <w:shd w:val="clear" w:color="auto" w:fill="auto"/>
          </w:tcPr>
          <w:p w:rsidR="004B1E01" w:rsidRDefault="004B1E01">
            <w:r>
              <w:t xml:space="preserve">33. </w:t>
            </w:r>
            <w:r>
              <w:t xml:space="preserve">Solve the system of 3 equations by hand </w:t>
            </w:r>
            <w:r>
              <w:sym w:font="Wingdings" w:char="F04A"/>
            </w:r>
          </w:p>
          <w:p w:rsidR="004B1E01" w:rsidRDefault="004B1E01" w:rsidP="004B1E01"/>
          <w:p w:rsidR="004B1E01" w:rsidRPr="004B1E01" w:rsidRDefault="004B1E01" w:rsidP="004B1E01">
            <m:oMathPara>
              <m:oMath>
                <m:r>
                  <w:rPr>
                    <w:rFonts w:ascii="Cambria Math" w:hAnsi="Cambria Math"/>
                  </w:rPr>
                  <m:t>a-3b+c=43</m:t>
                </m:r>
              </m:oMath>
            </m:oMathPara>
          </w:p>
          <w:p w:rsidR="004B1E01" w:rsidRPr="004B1E01" w:rsidRDefault="004B1E01" w:rsidP="004B1E01">
            <m:oMathPara>
              <m:oMath>
                <m:r>
                  <w:rPr>
                    <w:rFonts w:ascii="Cambria Math" w:hAnsi="Cambria Math"/>
                  </w:rPr>
                  <m:t>3a-6b+9c=5</m:t>
                </m:r>
              </m:oMath>
            </m:oMathPara>
          </w:p>
          <w:p w:rsidR="004B1E01" w:rsidRDefault="004B1E01" w:rsidP="004B1E01">
            <m:oMathPara>
              <m:oMath>
                <m:r>
                  <w:rPr>
                    <w:rFonts w:ascii="Cambria Math" w:hAnsi="Cambria Math"/>
                  </w:rPr>
                  <m:t>4a-9b+10c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p w:rsidR="00E145CF" w:rsidRDefault="00E145CF"/>
    <w:sectPr w:rsidR="00E145C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Man's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7"/>
    <w:rsid w:val="00012FC1"/>
    <w:rsid w:val="000538EE"/>
    <w:rsid w:val="001A01A2"/>
    <w:rsid w:val="002064E5"/>
    <w:rsid w:val="002649C5"/>
    <w:rsid w:val="002D4E91"/>
    <w:rsid w:val="002E0FC0"/>
    <w:rsid w:val="003843EE"/>
    <w:rsid w:val="004B1E01"/>
    <w:rsid w:val="00534787"/>
    <w:rsid w:val="005E2988"/>
    <w:rsid w:val="006435FE"/>
    <w:rsid w:val="00726BB0"/>
    <w:rsid w:val="00802919"/>
    <w:rsid w:val="009C00B6"/>
    <w:rsid w:val="009D0EE8"/>
    <w:rsid w:val="00A515F5"/>
    <w:rsid w:val="00B66FAF"/>
    <w:rsid w:val="00C06398"/>
    <w:rsid w:val="00D64AD0"/>
    <w:rsid w:val="00E145CF"/>
    <w:rsid w:val="00E816B0"/>
    <w:rsid w:val="00E83C4C"/>
    <w:rsid w:val="00F94C99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BBC36-DFD1-4EC4-BBDF-ED67B33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1.png"/><Relationship Id="rId47" Type="http://schemas.openxmlformats.org/officeDocument/2006/relationships/image" Target="media/image14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8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32" Type="http://schemas.openxmlformats.org/officeDocument/2006/relationships/oleObject" Target="embeddings/oleObject21.bin"/><Relationship Id="rId37" Type="http://schemas.openxmlformats.org/officeDocument/2006/relationships/image" Target="media/image8.wmf"/><Relationship Id="rId40" Type="http://schemas.openxmlformats.org/officeDocument/2006/relationships/image" Target="media/image10.wmf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0.bin"/><Relationship Id="rId95" Type="http://schemas.openxmlformats.org/officeDocument/2006/relationships/image" Target="media/image38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image" Target="media/image12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3.wmf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28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image" Target="media/image42.wmf"/><Relationship Id="rId108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5.png"/><Relationship Id="rId28" Type="http://schemas.openxmlformats.org/officeDocument/2006/relationships/oleObject" Target="embeddings/oleObject17.bin"/><Relationship Id="rId36" Type="http://schemas.openxmlformats.org/officeDocument/2006/relationships/image" Target="media/image7.png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image" Target="media/image9.emf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EDBB-7769-4413-A8E5-45AA754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cp:lastModifiedBy>Kris Maniscalco</cp:lastModifiedBy>
  <cp:revision>2</cp:revision>
  <cp:lastPrinted>2011-10-10T18:03:00Z</cp:lastPrinted>
  <dcterms:created xsi:type="dcterms:W3CDTF">2015-10-09T12:51:00Z</dcterms:created>
  <dcterms:modified xsi:type="dcterms:W3CDTF">2015-10-09T12:51:00Z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